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87" w:rsidRPr="00316C6D" w:rsidRDefault="00907E9C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16C6D">
        <w:rPr>
          <w:rFonts w:asciiTheme="minorHAnsi" w:hAnsiTheme="minorHAnsi"/>
          <w:b/>
          <w:sz w:val="21"/>
          <w:szCs w:val="21"/>
        </w:rPr>
        <w:t>ANKIETA</w:t>
      </w:r>
      <w:r w:rsidR="009F5927">
        <w:rPr>
          <w:rFonts w:asciiTheme="minorHAnsi" w:hAnsiTheme="minorHAnsi"/>
          <w:b/>
          <w:sz w:val="21"/>
          <w:szCs w:val="21"/>
        </w:rPr>
        <w:t xml:space="preserve"> Nr 1</w:t>
      </w:r>
      <w:r w:rsidRPr="00316C6D">
        <w:rPr>
          <w:rFonts w:asciiTheme="minorHAnsi" w:hAnsiTheme="minorHAnsi"/>
          <w:b/>
          <w:sz w:val="21"/>
          <w:szCs w:val="21"/>
        </w:rPr>
        <w:t xml:space="preserve"> DLA MIESZKAŃCÓW OBSZARU</w:t>
      </w:r>
      <w:r w:rsidR="00B3347C">
        <w:rPr>
          <w:rFonts w:asciiTheme="minorHAnsi" w:hAnsiTheme="minorHAnsi"/>
          <w:b/>
          <w:sz w:val="21"/>
          <w:szCs w:val="21"/>
        </w:rPr>
        <w:t xml:space="preserve"> STOWARZYSZENIA</w:t>
      </w:r>
      <w:r w:rsidR="00BA1DB1" w:rsidRPr="00316C6D">
        <w:rPr>
          <w:rFonts w:asciiTheme="minorHAnsi" w:hAnsiTheme="minorHAnsi"/>
          <w:b/>
          <w:sz w:val="21"/>
          <w:szCs w:val="21"/>
        </w:rPr>
        <w:t xml:space="preserve"> </w:t>
      </w:r>
      <w:r w:rsidR="00B3347C">
        <w:rPr>
          <w:rFonts w:asciiTheme="minorHAnsi" w:hAnsiTheme="minorHAnsi"/>
          <w:b/>
          <w:sz w:val="21"/>
          <w:szCs w:val="21"/>
        </w:rPr>
        <w:t>LOKALNA GRUPA</w:t>
      </w:r>
      <w:r w:rsidR="00340E87" w:rsidRPr="00316C6D">
        <w:rPr>
          <w:rFonts w:asciiTheme="minorHAnsi" w:hAnsiTheme="minorHAnsi"/>
          <w:b/>
          <w:sz w:val="21"/>
          <w:szCs w:val="21"/>
        </w:rPr>
        <w:t xml:space="preserve"> DZIAŁANIA (LGD) </w:t>
      </w:r>
    </w:p>
    <w:p w:rsidR="00340E87" w:rsidRPr="00316C6D" w:rsidRDefault="004E4D2C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="00B3347C">
        <w:rPr>
          <w:rFonts w:asciiTheme="minorHAnsi" w:hAnsiTheme="minorHAnsi"/>
          <w:b/>
          <w:sz w:val="21"/>
          <w:szCs w:val="21"/>
        </w:rPr>
        <w:t>PRZYJAZNA ZIEMIA LIMANOWSKA</w:t>
      </w:r>
      <w:r w:rsidR="009F5927">
        <w:rPr>
          <w:rFonts w:asciiTheme="minorHAnsi" w:hAnsiTheme="minorHAnsi"/>
          <w:b/>
          <w:sz w:val="21"/>
          <w:szCs w:val="21"/>
        </w:rPr>
        <w:t>”</w:t>
      </w:r>
    </w:p>
    <w:p w:rsidR="00907E9C" w:rsidRPr="00316C6D" w:rsidRDefault="00BA1DB1" w:rsidP="00640F05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16C6D">
        <w:rPr>
          <w:rFonts w:asciiTheme="minorHAnsi" w:hAnsiTheme="minorHAnsi"/>
          <w:b/>
          <w:sz w:val="21"/>
          <w:szCs w:val="21"/>
        </w:rPr>
        <w:t>PLANOWANEGO DO OBJĘCIA</w:t>
      </w:r>
      <w:r w:rsidR="00907E9C" w:rsidRPr="00316C6D">
        <w:rPr>
          <w:rFonts w:asciiTheme="minorHAnsi" w:hAnsiTheme="minorHAnsi"/>
          <w:b/>
          <w:sz w:val="21"/>
          <w:szCs w:val="21"/>
        </w:rPr>
        <w:t xml:space="preserve"> STRATEGIĄ ROZWOJU LOKALNEGO KIEROWANEGO PRZEZ SPOŁECZNOŚĆ (LSR)</w:t>
      </w:r>
    </w:p>
    <w:p w:rsidR="00907E9C" w:rsidRPr="000253F3" w:rsidRDefault="00907E9C" w:rsidP="00640F05">
      <w:pPr>
        <w:spacing w:before="120" w:line="240" w:lineRule="auto"/>
        <w:jc w:val="left"/>
        <w:rPr>
          <w:rFonts w:asciiTheme="minorHAnsi" w:hAnsiTheme="minorHAnsi"/>
          <w:i/>
          <w:sz w:val="21"/>
          <w:szCs w:val="21"/>
        </w:rPr>
      </w:pPr>
      <w:r w:rsidRPr="000253F3">
        <w:rPr>
          <w:rFonts w:asciiTheme="minorHAnsi" w:hAnsiTheme="minorHAnsi"/>
          <w:i/>
          <w:sz w:val="21"/>
          <w:szCs w:val="21"/>
        </w:rPr>
        <w:t>Szanowni Państwo,</w:t>
      </w:r>
    </w:p>
    <w:p w:rsidR="00907E9C" w:rsidRDefault="00907E9C" w:rsidP="00CB489A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0253F3">
        <w:rPr>
          <w:rFonts w:asciiTheme="minorHAnsi" w:hAnsiTheme="minorHAnsi"/>
          <w:i/>
          <w:sz w:val="21"/>
          <w:szCs w:val="21"/>
        </w:rPr>
        <w:tab/>
        <w:t xml:space="preserve">W związku z opracowywaniem </w:t>
      </w:r>
      <w:r w:rsidR="00340E87">
        <w:rPr>
          <w:rFonts w:asciiTheme="minorHAnsi" w:hAnsiTheme="minorHAnsi"/>
          <w:i/>
          <w:sz w:val="21"/>
          <w:szCs w:val="21"/>
        </w:rPr>
        <w:t>LSR</w:t>
      </w:r>
      <w:r w:rsidRPr="000253F3">
        <w:rPr>
          <w:rFonts w:asciiTheme="minorHAnsi" w:hAnsiTheme="minorHAnsi"/>
          <w:i/>
          <w:sz w:val="21"/>
          <w:szCs w:val="21"/>
        </w:rPr>
        <w:t xml:space="preserve"> na lata 2016–2023 </w:t>
      </w:r>
      <w:r w:rsidR="000B527D">
        <w:rPr>
          <w:rFonts w:asciiTheme="minorHAnsi" w:hAnsiTheme="minorHAnsi"/>
          <w:i/>
          <w:sz w:val="21"/>
          <w:szCs w:val="21"/>
        </w:rPr>
        <w:t>prosimy Państwa o wypełnienie</w:t>
      </w:r>
      <w:r w:rsidRPr="000253F3">
        <w:rPr>
          <w:rFonts w:asciiTheme="minorHAnsi" w:hAnsiTheme="minorHAnsi"/>
          <w:i/>
          <w:sz w:val="21"/>
          <w:szCs w:val="21"/>
        </w:rPr>
        <w:t xml:space="preserve"> ankiety, która pomoże w </w:t>
      </w:r>
      <w:r w:rsidR="009F5927">
        <w:rPr>
          <w:rFonts w:asciiTheme="minorHAnsi" w:hAnsiTheme="minorHAnsi"/>
          <w:i/>
          <w:sz w:val="21"/>
          <w:szCs w:val="21"/>
        </w:rPr>
        <w:t>w</w:t>
      </w:r>
      <w:r w:rsidR="004E4D2C">
        <w:rPr>
          <w:rFonts w:asciiTheme="minorHAnsi" w:hAnsiTheme="minorHAnsi"/>
          <w:i/>
          <w:sz w:val="21"/>
          <w:szCs w:val="21"/>
        </w:rPr>
        <w:t>ypracowaniu analizy SWOT (mocne i</w:t>
      </w:r>
      <w:r w:rsidR="009F5927">
        <w:rPr>
          <w:rFonts w:asciiTheme="minorHAnsi" w:hAnsiTheme="minorHAnsi"/>
          <w:i/>
          <w:sz w:val="21"/>
          <w:szCs w:val="21"/>
        </w:rPr>
        <w:t xml:space="preserve"> słabe strony, szanse, zagrożenia)</w:t>
      </w:r>
      <w:r w:rsidR="00BA1DB1" w:rsidRPr="000253F3">
        <w:rPr>
          <w:rFonts w:asciiTheme="minorHAnsi" w:hAnsiTheme="minorHAnsi"/>
          <w:i/>
          <w:sz w:val="21"/>
          <w:szCs w:val="21"/>
        </w:rPr>
        <w:t xml:space="preserve"> na </w:t>
      </w:r>
      <w:r w:rsidR="00DA4303" w:rsidRPr="000253F3">
        <w:rPr>
          <w:rFonts w:asciiTheme="minorHAnsi" w:hAnsiTheme="minorHAnsi"/>
          <w:i/>
          <w:sz w:val="21"/>
          <w:szCs w:val="21"/>
        </w:rPr>
        <w:t>obszar</w:t>
      </w:r>
      <w:r w:rsidR="0057415E" w:rsidRPr="000253F3">
        <w:rPr>
          <w:rFonts w:asciiTheme="minorHAnsi" w:hAnsiTheme="minorHAnsi"/>
          <w:i/>
          <w:sz w:val="21"/>
          <w:szCs w:val="21"/>
        </w:rPr>
        <w:t>z</w:t>
      </w:r>
      <w:r w:rsidR="00DA4303" w:rsidRPr="000253F3">
        <w:rPr>
          <w:rFonts w:asciiTheme="minorHAnsi" w:hAnsiTheme="minorHAnsi"/>
          <w:i/>
          <w:sz w:val="21"/>
          <w:szCs w:val="21"/>
        </w:rPr>
        <w:t>e</w:t>
      </w:r>
      <w:r w:rsidR="00BA1DB1" w:rsidRPr="000253F3">
        <w:rPr>
          <w:rFonts w:asciiTheme="minorHAnsi" w:hAnsiTheme="minorHAnsi"/>
          <w:i/>
          <w:sz w:val="21"/>
          <w:szCs w:val="21"/>
        </w:rPr>
        <w:t xml:space="preserve"> działania LGD</w:t>
      </w:r>
      <w:r w:rsidR="009F5927">
        <w:rPr>
          <w:rFonts w:asciiTheme="minorHAnsi" w:hAnsiTheme="minorHAnsi"/>
          <w:i/>
          <w:sz w:val="21"/>
          <w:szCs w:val="21"/>
        </w:rPr>
        <w:t xml:space="preserve"> obejmującej</w:t>
      </w:r>
      <w:r w:rsidR="004E4D2C">
        <w:rPr>
          <w:rFonts w:asciiTheme="minorHAnsi" w:hAnsiTheme="minorHAnsi"/>
          <w:i/>
          <w:sz w:val="21"/>
          <w:szCs w:val="21"/>
        </w:rPr>
        <w:t xml:space="preserve"> </w:t>
      </w:r>
      <w:r w:rsidR="009F5927">
        <w:rPr>
          <w:rFonts w:asciiTheme="minorHAnsi" w:hAnsiTheme="minorHAnsi"/>
          <w:i/>
          <w:sz w:val="21"/>
          <w:szCs w:val="21"/>
        </w:rPr>
        <w:t>gminy:</w:t>
      </w:r>
      <w:r w:rsidR="00391D1D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B3347C" w:rsidRPr="00B3347C">
        <w:rPr>
          <w:rFonts w:asciiTheme="minorHAnsi" w:hAnsiTheme="minorHAnsi"/>
          <w:b/>
          <w:i/>
          <w:sz w:val="21"/>
          <w:szCs w:val="21"/>
        </w:rPr>
        <w:t>Dobra, Jodłownik, Kamienica, Limanowa, Laskowa, Łukowica, Słopnice i Tymbark oraz Miasto Limanowa</w:t>
      </w:r>
      <w:r w:rsidRPr="000253F3">
        <w:rPr>
          <w:rFonts w:asciiTheme="minorHAnsi" w:hAnsiTheme="minorHAnsi"/>
          <w:i/>
          <w:sz w:val="21"/>
          <w:szCs w:val="21"/>
        </w:rPr>
        <w:t>.</w:t>
      </w:r>
    </w:p>
    <w:p w:rsidR="00600CDD" w:rsidRPr="000253F3" w:rsidRDefault="00600CDD" w:rsidP="00CB489A">
      <w:pPr>
        <w:spacing w:line="240" w:lineRule="auto"/>
        <w:rPr>
          <w:rFonts w:asciiTheme="minorHAnsi" w:hAnsiTheme="minorHAnsi"/>
          <w:i/>
          <w:sz w:val="21"/>
          <w:szCs w:val="21"/>
        </w:rPr>
      </w:pPr>
    </w:p>
    <w:tbl>
      <w:tblPr>
        <w:tblStyle w:val="Tabela-Siatka"/>
        <w:tblW w:w="9865" w:type="dxa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3"/>
      </w:tblGrid>
      <w:tr w:rsidR="00640F05" w:rsidRPr="00907E9C" w:rsidTr="00431D78">
        <w:trPr>
          <w:trHeight w:val="431"/>
        </w:trPr>
        <w:tc>
          <w:tcPr>
            <w:tcW w:w="9865" w:type="dxa"/>
            <w:gridSpan w:val="2"/>
            <w:vAlign w:val="center"/>
          </w:tcPr>
          <w:p w:rsidR="00640F05" w:rsidRPr="00FD072E" w:rsidRDefault="00640F05" w:rsidP="00FD072E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2872B3">
              <w:rPr>
                <w:rFonts w:asciiTheme="minorHAnsi" w:hAnsiTheme="minorHAnsi"/>
                <w:b/>
                <w:sz w:val="20"/>
                <w:szCs w:val="20"/>
              </w:rPr>
              <w:t>Pan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a/Pani </w:t>
            </w:r>
            <w:r w:rsidRPr="0057415E">
              <w:rPr>
                <w:rFonts w:asciiTheme="minorHAnsi" w:hAnsiTheme="minorHAnsi"/>
                <w:b/>
                <w:sz w:val="20"/>
                <w:szCs w:val="20"/>
              </w:rPr>
              <w:t xml:space="preserve">zdaniem </w:t>
            </w:r>
            <w:r w:rsidRPr="00AF42B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największy potencjał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obszaru LGD</w:t>
            </w:r>
            <w:r w:rsidRPr="0057415E">
              <w:rPr>
                <w:rFonts w:asciiTheme="minorHAnsi" w:hAnsiTheme="minorHAnsi"/>
                <w:b/>
                <w:sz w:val="20"/>
                <w:szCs w:val="20"/>
              </w:rPr>
              <w:t xml:space="preserve"> to: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 3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276619" w:rsidRPr="00276619" w:rsidTr="00431D78">
        <w:trPr>
          <w:trHeight w:val="1256"/>
        </w:trPr>
        <w:tc>
          <w:tcPr>
            <w:tcW w:w="4932" w:type="dxa"/>
          </w:tcPr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12065" t="12065" r="6985" b="6985"/>
                      <wp:wrapNone/>
                      <wp:docPr id="10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-.55pt;margin-top:3.2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infrastruktura turystyczna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(baza noclegowa, baza gastronomiczna, atrakcje turystyczne)</w:t>
            </w:r>
          </w:p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10160" t="6985" r="8890" b="12065"/>
                      <wp:wrapNone/>
                      <wp:docPr id="10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.05pt;margin-top:2.0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produkty i usługi lokalne</w:t>
            </w:r>
            <w:r w:rsidR="009257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2575D" w:rsidRPr="0092575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(np. potrawy i wyroby tradycyjne, rękodzielnictwo)</w:t>
            </w:r>
          </w:p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10795" t="7620" r="8255" b="11430"/>
                      <wp:wrapNone/>
                      <wp:docPr id="10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-.65pt;margin-top:1.3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330200</wp:posOffset>
                      </wp:positionV>
                      <wp:extent cx="133350" cy="114300"/>
                      <wp:effectExtent l="8255" t="6350" r="10795" b="12700"/>
                      <wp:wrapNone/>
                      <wp:docPr id="10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.65pt;margin-top:26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walory turystyczne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(położenie, zasoby naturalne </w:t>
            </w:r>
            <w:r w:rsidR="00964CB1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br/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 kulturowe)</w:t>
            </w:r>
          </w:p>
        </w:tc>
        <w:tc>
          <w:tcPr>
            <w:tcW w:w="4933" w:type="dxa"/>
          </w:tcPr>
          <w:p w:rsidR="00594A1A" w:rsidRPr="00276619" w:rsidRDefault="00042055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13970" t="12065" r="5080" b="6985"/>
                      <wp:wrapNone/>
                      <wp:docPr id="10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left:0;text-align:left;margin-left:-4.15pt;margin-top:3.2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warunki sprzyjające rozwojowi przedsiębiorczości</w:t>
            </w:r>
          </w:p>
          <w:p w:rsidR="00FD072E" w:rsidRPr="00276619" w:rsidRDefault="00042055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13970" t="9525" r="5080" b="9525"/>
                      <wp:wrapNone/>
                      <wp:docPr id="9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EF" w:rsidRPr="00276619" w:rsidRDefault="00E778EF" w:rsidP="00E778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left:0;text-align:left;margin-left:-4.15pt;margin-top:2.25pt;width:10.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">
                      <v:textbox inset="0,0,0,0">
                        <w:txbxContent>
                          <w:p w:rsidR="00E778EF" w:rsidRPr="00276619" w:rsidRDefault="00E778EF" w:rsidP="00E778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190500</wp:posOffset>
                      </wp:positionV>
                      <wp:extent cx="133350" cy="114300"/>
                      <wp:effectExtent l="13970" t="9525" r="5080" b="9525"/>
                      <wp:wrapNone/>
                      <wp:docPr id="9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position:absolute;left:0;text-align:left;margin-left:-4.15pt;margin-top:1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współpraca i przedsiębiorczość lokalnej społeczności</w:t>
            </w:r>
          </w:p>
          <w:p w:rsidR="00FD072E" w:rsidRPr="00276619" w:rsidRDefault="00FD072E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zaangażowanie lokalnej społeczności w rozwój obszaru LGD</w:t>
            </w:r>
          </w:p>
        </w:tc>
      </w:tr>
      <w:tr w:rsidR="00276619" w:rsidRPr="00276619" w:rsidTr="00431D78">
        <w:tc>
          <w:tcPr>
            <w:tcW w:w="9865" w:type="dxa"/>
            <w:gridSpan w:val="2"/>
            <w:vAlign w:val="center"/>
          </w:tcPr>
          <w:p w:rsidR="00FD072E" w:rsidRPr="00276619" w:rsidRDefault="00FD072E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inne </w:t>
            </w:r>
            <w:r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(jakie?)</w:t>
            </w: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276619" w:rsidRPr="00276619" w:rsidTr="00431D78">
        <w:trPr>
          <w:trHeight w:val="524"/>
        </w:trPr>
        <w:tc>
          <w:tcPr>
            <w:tcW w:w="9865" w:type="dxa"/>
            <w:gridSpan w:val="2"/>
            <w:vAlign w:val="center"/>
          </w:tcPr>
          <w:p w:rsidR="00640F05" w:rsidRPr="00276619" w:rsidRDefault="00640F05" w:rsidP="00431D78">
            <w:pPr>
              <w:spacing w:line="240" w:lineRule="auto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2. Pana/Pani zdaniem </w:t>
            </w: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największy problem</w:t>
            </w: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obszaru LGD to: </w:t>
            </w:r>
            <w:r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(maks. 3 odpowiedzi)</w:t>
            </w:r>
          </w:p>
        </w:tc>
      </w:tr>
      <w:tr w:rsidR="00276619" w:rsidRPr="00276619" w:rsidTr="00431D78">
        <w:trPr>
          <w:trHeight w:val="1705"/>
        </w:trPr>
        <w:tc>
          <w:tcPr>
            <w:tcW w:w="4932" w:type="dxa"/>
          </w:tcPr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43815</wp:posOffset>
                      </wp:positionV>
                      <wp:extent cx="133350" cy="114300"/>
                      <wp:effectExtent l="12065" t="5715" r="6985" b="13335"/>
                      <wp:wrapNone/>
                      <wp:docPr id="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3" style="position:absolute;left:0;text-align:left;margin-left:-.55pt;margin-top:3.4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zbyt mała atrakcyjność i dostępność turystyczna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(bazy noclegowej, gastronomicznej, atrakcji turystycznych)</w:t>
            </w:r>
          </w:p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12065" t="7620" r="6985" b="11430"/>
                      <wp:wrapNone/>
                      <wp:docPr id="9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EBD" w:rsidRPr="00276619" w:rsidRDefault="005A5EBD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left:0;text-align:left;margin-left:-.55pt;margin-top:2.1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">
                      <v:textbox inset="0,0,0,0">
                        <w:txbxContent>
                          <w:p w:rsidR="005A5EBD" w:rsidRPr="00276619" w:rsidRDefault="005A5EBD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niska jakość usług publicznych</w:t>
            </w:r>
            <w:r w:rsidR="009257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2575D" w:rsidRPr="0092575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(np. poziom infrastruktury technicznej, edukacji, pomocy społecznej, służby zdrowia, kultury)</w:t>
            </w:r>
          </w:p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12065" t="7620" r="6985" b="11430"/>
                      <wp:wrapNone/>
                      <wp:docPr id="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5" style="position:absolute;left:0;text-align:left;margin-left:-.55pt;margin-top:2.8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niezadowalająca oferta spędzania czasu wolnego</w:t>
            </w:r>
          </w:p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12065" t="5080" r="6985" b="13970"/>
                      <wp:wrapNone/>
                      <wp:docPr id="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6" style="position:absolute;left:0;text-align:left;margin-left:-.55pt;margin-top:2.6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niska przedsiębiorczość mieszkańców</w:t>
            </w:r>
          </w:p>
          <w:p w:rsidR="00FD072E" w:rsidRPr="00276619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12065" t="12065" r="6985" b="6985"/>
                      <wp:wrapNone/>
                      <wp:docPr id="9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7" style="position:absolute;left:0;text-align:left;margin-left:-.55pt;margin-top:3.2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">
                      <v:fill opacity="0"/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słaba współpraca między samorządem, przedsiębiorcami, organizacjami pozarządowymi</w:t>
            </w:r>
          </w:p>
        </w:tc>
        <w:tc>
          <w:tcPr>
            <w:tcW w:w="4933" w:type="dxa"/>
          </w:tcPr>
          <w:p w:rsidR="00FD072E" w:rsidRPr="00276619" w:rsidRDefault="00042055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3970" t="5715" r="5080" b="13335"/>
                      <wp:wrapNone/>
                      <wp:docPr id="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8" style="position:absolute;left:0;text-align:left;margin-left:-4.15pt;margin-top:1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słabe zaangażowanie lokalnej społeczności </w:t>
            </w:r>
          </w:p>
          <w:p w:rsidR="00FD072E" w:rsidRPr="00276619" w:rsidRDefault="00042055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13970" t="12065" r="5080" b="6985"/>
                      <wp:wrapNone/>
                      <wp:docPr id="9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9" style="position:absolute;left:0;text-align:left;margin-left:-4.15pt;margin-top:2.4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sytuacja na rynku pracy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(brak miejsc pracy, wysokie bezrobocie, poziom wynagrodzenia, kwalifikacje mieszkańców)</w:t>
            </w:r>
          </w:p>
          <w:p w:rsidR="00FD072E" w:rsidRPr="00276619" w:rsidRDefault="006F737D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3C80">
              <w:rPr>
                <w:rFonts w:ascii="Calibri" w:hAnsi="Calibri"/>
                <w:sz w:val="20"/>
              </w:rPr>
              <w:t>niedostateczna dbałość o środowisko naturalne</w:t>
            </w:r>
            <w:r w:rsidR="00042055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170815</wp:posOffset>
                      </wp:positionV>
                      <wp:extent cx="133350" cy="114300"/>
                      <wp:effectExtent l="13970" t="8890" r="5080" b="10160"/>
                      <wp:wrapNone/>
                      <wp:docPr id="90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80" w:rsidRPr="00276619" w:rsidRDefault="00523C80" w:rsidP="00523C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40" style="position:absolute;left:0;text-align:left;margin-left:-4.15pt;margin-top:13.45pt;width:10.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">
                      <v:textbox inset="0,0,0,0">
                        <w:txbxContent>
                          <w:p w:rsidR="00523C80" w:rsidRPr="00276619" w:rsidRDefault="00523C80" w:rsidP="00523C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2055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13970" t="7620" r="5080" b="11430"/>
                      <wp:wrapNone/>
                      <wp:docPr id="8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1" style="position:absolute;left:0;text-align:left;margin-left:-4.15pt;margin-top:1.3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3C80" w:rsidRPr="005F6982" w:rsidRDefault="00523C80" w:rsidP="00523C80">
            <w:pPr>
              <w:spacing w:line="240" w:lineRule="auto"/>
              <w:ind w:left="229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zbyt produktów rolnych</w:t>
            </w:r>
            <w:r w:rsidR="005F698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F6982" w:rsidRPr="005F69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(inkubator przetwórstwa</w:t>
            </w:r>
            <w:r w:rsidR="002F399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, grupy producenckie, wspólna marka</w:t>
            </w:r>
            <w:r w:rsidR="005F6982" w:rsidRPr="005F69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:rsidR="00523C80" w:rsidRPr="00523C80" w:rsidRDefault="00523C80" w:rsidP="00523C80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18"/>
                <w:szCs w:val="20"/>
              </w:rPr>
            </w:pPr>
          </w:p>
          <w:p w:rsidR="00FD072E" w:rsidRPr="00276619" w:rsidRDefault="00FD072E" w:rsidP="00702BF4">
            <w:p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D072E" w:rsidRPr="00907E9C" w:rsidTr="00431D78">
        <w:tc>
          <w:tcPr>
            <w:tcW w:w="9865" w:type="dxa"/>
            <w:gridSpan w:val="2"/>
            <w:vAlign w:val="center"/>
          </w:tcPr>
          <w:p w:rsidR="00FD072E" w:rsidRPr="00702BF4" w:rsidRDefault="00042055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30480</wp:posOffset>
                      </wp:positionV>
                      <wp:extent cx="133350" cy="114300"/>
                      <wp:effectExtent l="10795" t="11430" r="8255" b="7620"/>
                      <wp:wrapNone/>
                      <wp:docPr id="8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2" style="position:absolute;left:0;text-align:left;margin-left:-.65pt;margin-top:2.4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702BF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431D78" w:rsidRPr="00702BF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431D78" w:rsidRPr="00702BF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640F05" w:rsidRPr="00907E9C" w:rsidTr="00431D78">
        <w:trPr>
          <w:trHeight w:val="503"/>
        </w:trPr>
        <w:tc>
          <w:tcPr>
            <w:tcW w:w="9865" w:type="dxa"/>
            <w:gridSpan w:val="2"/>
            <w:vAlign w:val="center"/>
          </w:tcPr>
          <w:p w:rsidR="00640F05" w:rsidRPr="00431D78" w:rsidRDefault="00640F05" w:rsidP="00431D7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Pana/</w:t>
            </w:r>
            <w:r w:rsidRPr="009F5927">
              <w:rPr>
                <w:rFonts w:asciiTheme="minorHAnsi" w:hAnsiTheme="minorHAnsi"/>
                <w:b/>
                <w:sz w:val="20"/>
                <w:szCs w:val="20"/>
              </w:rPr>
              <w:t xml:space="preserve">Pani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zdaniem</w:t>
            </w:r>
            <w:r w:rsidRPr="00BA1D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największa</w:t>
            </w:r>
            <w:r w:rsidRPr="00BA1D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szans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</w:t>
            </w:r>
            <w:r w:rsidRPr="00D062DD">
              <w:rPr>
                <w:rFonts w:asciiTheme="minorHAnsi" w:hAnsiTheme="minorHAnsi"/>
                <w:b/>
                <w:sz w:val="20"/>
                <w:szCs w:val="20"/>
              </w:rPr>
              <w:t>obszaru LGD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to:</w:t>
            </w:r>
            <w:r w:rsidRPr="00BA1D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431D78" w:rsidRPr="00907E9C" w:rsidTr="00594A1A">
        <w:trPr>
          <w:trHeight w:val="1309"/>
        </w:trPr>
        <w:tc>
          <w:tcPr>
            <w:tcW w:w="4932" w:type="dxa"/>
          </w:tcPr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065" t="5715" r="6985" b="13335"/>
                      <wp:wrapNone/>
                      <wp:docPr id="8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3" style="position:absolute;left:0;text-align:left;margin-left:.95pt;margin-top:1.9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czyste środowisko naturalne</w:t>
            </w:r>
          </w:p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12065" t="5080" r="6985" b="13970"/>
                      <wp:wrapNone/>
                      <wp:docPr id="8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4" style="position:absolute;left:0;text-align:left;margin-left:.95pt;margin-top:2.6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moda na zdrowy styl życia</w:t>
            </w:r>
          </w:p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12065" t="8255" r="6985" b="10795"/>
                      <wp:wrapNone/>
                      <wp:docPr id="8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5" style="position:absolute;left:0;text-align:left;margin-left:.95pt;margin-top:2.9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popularność inicjatyw oddolnych i odpowiedzialności społecznej </w:t>
            </w:r>
          </w:p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2065" t="6350" r="6985" b="12700"/>
                      <wp:wrapNone/>
                      <wp:docPr id="8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6" style="position:absolute;left:0;text-align:left;margin-left:.95pt;margin-top:2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technologie informacyjno-komunikacyjne</w:t>
            </w:r>
          </w:p>
        </w:tc>
        <w:tc>
          <w:tcPr>
            <w:tcW w:w="4933" w:type="dxa"/>
          </w:tcPr>
          <w:p w:rsidR="00431D78" w:rsidRPr="00431D78" w:rsidRDefault="00042055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179705</wp:posOffset>
                      </wp:positionV>
                      <wp:extent cx="133350" cy="114300"/>
                      <wp:effectExtent l="13970" t="8255" r="5080" b="10795"/>
                      <wp:wrapNone/>
                      <wp:docPr id="8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7" style="position:absolute;left:0;text-align:left;margin-left:-4.15pt;margin-top:14.1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13970" t="6350" r="5080" b="12700"/>
                      <wp:wrapNone/>
                      <wp:docPr id="8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8" style="position:absolute;left:0;text-align:left;margin-left:-4.15pt;margin-top:1.2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wydłużająca się przeciętna długość życia</w:t>
            </w:r>
          </w:p>
          <w:p w:rsidR="00431D78" w:rsidRPr="00431D78" w:rsidRDefault="002F3993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zewnętrzne środki finansowe na rozwój </w:t>
            </w:r>
            <w:r w:rsidRPr="002F3993">
              <w:rPr>
                <w:rFonts w:asciiTheme="minorHAnsi" w:hAnsiTheme="minorHAnsi"/>
                <w:i/>
                <w:sz w:val="20"/>
                <w:szCs w:val="20"/>
              </w:rPr>
              <w:t>(np. dofinansowanie ze środków unijnych)</w:t>
            </w:r>
          </w:p>
          <w:p w:rsidR="00594A1A" w:rsidRDefault="00042055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13970" t="8890" r="5080" b="10160"/>
                      <wp:wrapNone/>
                      <wp:docPr id="8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9" style="position:absolute;left:0;text-align:left;margin-left:-4.15pt;margin-top:2.2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993">
              <w:rPr>
                <w:rFonts w:asciiTheme="minorHAnsi" w:hAnsiTheme="minorHAnsi"/>
                <w:sz w:val="20"/>
                <w:szCs w:val="20"/>
              </w:rPr>
              <w:t>zwiększająca się liczba osób podróżujących po Polsce</w:t>
            </w:r>
          </w:p>
          <w:p w:rsidR="00431D78" w:rsidRPr="00594A1A" w:rsidRDefault="00042055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41910</wp:posOffset>
                      </wp:positionV>
                      <wp:extent cx="133350" cy="114300"/>
                      <wp:effectExtent l="13970" t="13335" r="5080" b="5715"/>
                      <wp:wrapNone/>
                      <wp:docPr id="8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0" style="position:absolute;left:0;text-align:left;margin-left:-4.15pt;margin-top:3.3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993">
              <w:rPr>
                <w:rFonts w:asciiTheme="minorHAnsi" w:hAnsiTheme="minorHAnsi"/>
                <w:sz w:val="20"/>
                <w:szCs w:val="20"/>
              </w:rPr>
              <w:t>rosnąca mobilność ludności</w:t>
            </w:r>
          </w:p>
        </w:tc>
      </w:tr>
      <w:tr w:rsidR="00431D78" w:rsidRPr="00907E9C" w:rsidTr="00431D78">
        <w:trPr>
          <w:trHeight w:val="263"/>
        </w:trPr>
        <w:tc>
          <w:tcPr>
            <w:tcW w:w="9865" w:type="dxa"/>
            <w:gridSpan w:val="2"/>
            <w:vAlign w:val="center"/>
          </w:tcPr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13970" t="9525" r="5080" b="9525"/>
                      <wp:wrapNone/>
                      <wp:docPr id="7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1" style="position:absolute;left:0;text-align:left;margin-left:1.1pt;margin-top:.7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</w:t>
            </w:r>
            <w:r w:rsidR="00431D78">
              <w:rPr>
                <w:rFonts w:asciiTheme="minorHAnsi" w:hAnsiTheme="minorHAnsi"/>
                <w:sz w:val="20"/>
                <w:szCs w:val="20"/>
              </w:rPr>
              <w:t>..........</w: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.....</w:t>
            </w:r>
            <w:r w:rsidR="00594A1A">
              <w:rPr>
                <w:rFonts w:asciiTheme="minorHAnsi" w:hAnsiTheme="minorHAnsi"/>
                <w:sz w:val="20"/>
                <w:szCs w:val="20"/>
              </w:rPr>
              <w:t>........</w:t>
            </w:r>
          </w:p>
        </w:tc>
      </w:tr>
      <w:tr w:rsidR="00640F05" w:rsidRPr="00907E9C" w:rsidTr="00431D78">
        <w:trPr>
          <w:trHeight w:val="448"/>
        </w:trPr>
        <w:tc>
          <w:tcPr>
            <w:tcW w:w="9865" w:type="dxa"/>
            <w:gridSpan w:val="2"/>
            <w:vAlign w:val="center"/>
          </w:tcPr>
          <w:p w:rsidR="00640F05" w:rsidRPr="00431D78" w:rsidRDefault="00640F05" w:rsidP="00431D7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Pana/</w:t>
            </w:r>
            <w:r w:rsidRPr="009F5927">
              <w:rPr>
                <w:rFonts w:asciiTheme="minorHAnsi" w:hAnsiTheme="minorHAnsi"/>
                <w:b/>
                <w:sz w:val="20"/>
                <w:szCs w:val="20"/>
              </w:rPr>
              <w:t xml:space="preserve">Pani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zdaniem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największe</w:t>
            </w:r>
            <w:r w:rsidRPr="00BA1D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zagrożenie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</w:t>
            </w:r>
            <w:r w:rsidRPr="00D062DD">
              <w:rPr>
                <w:rFonts w:asciiTheme="minorHAnsi" w:hAnsiTheme="minorHAnsi"/>
                <w:b/>
                <w:sz w:val="20"/>
                <w:szCs w:val="20"/>
              </w:rPr>
              <w:t>obszaru LGD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42395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FD072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431D78" w:rsidRPr="00431D78" w:rsidTr="00431D78">
        <w:trPr>
          <w:trHeight w:val="917"/>
        </w:trPr>
        <w:tc>
          <w:tcPr>
            <w:tcW w:w="4932" w:type="dxa"/>
          </w:tcPr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13335" t="10160" r="5715" b="8890"/>
                      <wp:wrapNone/>
                      <wp:docPr id="7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52" style="position:absolute;left:0;text-align:left;margin-left:1.8pt;margin-top:2.3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atrakcyjność gospodarcza sąsiednich obszarów</w:t>
            </w:r>
          </w:p>
          <w:p w:rsidR="00431D78" w:rsidRPr="00431D78" w:rsidRDefault="00042055" w:rsidP="00276619">
            <w:pPr>
              <w:tabs>
                <w:tab w:val="left" w:pos="342"/>
              </w:tabs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13335" t="12065" r="5715" b="6985"/>
                      <wp:wrapNone/>
                      <wp:docPr id="7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3" style="position:absolute;left:0;text-align:left;margin-left:1.8pt;margin-top:2.4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depopulacja mieszkańców regionu 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(spadek liczby mieszkańców</w:t>
            </w:r>
            <w:r w:rsidR="005F6982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523C80">
              <w:rPr>
                <w:rFonts w:asciiTheme="minorHAnsi" w:hAnsiTheme="minorHAnsi"/>
                <w:i/>
                <w:sz w:val="20"/>
                <w:szCs w:val="20"/>
              </w:rPr>
              <w:t>w tym migracja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13335" t="6350" r="5715" b="12700"/>
                      <wp:wrapNone/>
                      <wp:docPr id="7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54" style="position:absolute;left:0;text-align:left;margin-left:1.8pt;margin-top:1.25pt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konkurencyjność turystyczna sąsiednich obszarów</w:t>
            </w:r>
          </w:p>
        </w:tc>
        <w:tc>
          <w:tcPr>
            <w:tcW w:w="4933" w:type="dxa"/>
          </w:tcPr>
          <w:p w:rsidR="00431D78" w:rsidRPr="00431D78" w:rsidRDefault="00042055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13970" t="10160" r="5080" b="8890"/>
                      <wp:wrapNone/>
                      <wp:docPr id="7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5" style="position:absolute;left:0;text-align:left;margin-left:-4.15pt;margin-top:2.3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CE0">
              <w:rPr>
                <w:rFonts w:asciiTheme="minorHAnsi" w:hAnsiTheme="minorHAnsi"/>
                <w:sz w:val="20"/>
                <w:szCs w:val="20"/>
              </w:rPr>
              <w:t>sytuacja ekonomiczna i polityczna na świecie</w:t>
            </w:r>
          </w:p>
          <w:p w:rsidR="00431D78" w:rsidRPr="00431D78" w:rsidRDefault="00042055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13970" t="12065" r="5080" b="6985"/>
                      <wp:wrapNone/>
                      <wp:docPr id="7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6" style="position:absolute;left:0;text-align:left;margin-left:-4.15pt;margin-top:2.45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zanikanie więzi społecznych i tożsamości regionalnej</w:t>
            </w:r>
          </w:p>
          <w:p w:rsidR="00431D78" w:rsidRPr="00431D78" w:rsidRDefault="00042055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13970" t="10795" r="5080" b="8255"/>
                      <wp:wrapNone/>
                      <wp:docPr id="7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7" style="position:absolute;left:0;text-align:left;margin-left:-4.15pt;margin-top:2.35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zmiany klimatyczne</w:t>
            </w:r>
            <w:r w:rsidR="00851C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1CE0" w:rsidRPr="00851CE0">
              <w:rPr>
                <w:rFonts w:asciiTheme="minorHAnsi" w:hAnsiTheme="minorHAnsi"/>
                <w:i/>
                <w:sz w:val="20"/>
                <w:szCs w:val="20"/>
              </w:rPr>
              <w:t>(powodzie, susze, niska emisja)</w:t>
            </w:r>
          </w:p>
        </w:tc>
      </w:tr>
      <w:tr w:rsidR="00431D78" w:rsidRPr="00431D78" w:rsidTr="00431D78">
        <w:trPr>
          <w:trHeight w:val="321"/>
        </w:trPr>
        <w:tc>
          <w:tcPr>
            <w:tcW w:w="9865" w:type="dxa"/>
            <w:gridSpan w:val="2"/>
          </w:tcPr>
          <w:p w:rsidR="00431D78" w:rsidRPr="00431D78" w:rsidRDefault="00042055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9525" t="10160" r="9525" b="8890"/>
                      <wp:wrapNone/>
                      <wp:docPr id="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58" style="position:absolute;left:0;text-align:left;margin-left:2.25pt;margin-top:2.3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4A1A">
              <w:rPr>
                <w:rFonts w:asciiTheme="minorHAnsi" w:hAnsiTheme="minorHAnsi"/>
                <w:sz w:val="20"/>
                <w:szCs w:val="20"/>
              </w:rPr>
              <w:t>........</w:t>
            </w:r>
          </w:p>
        </w:tc>
      </w:tr>
    </w:tbl>
    <w:p w:rsidR="00922FD9" w:rsidRDefault="00922FD9" w:rsidP="00CB489A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B72A79" w:rsidRDefault="00CB489A" w:rsidP="00CB489A">
      <w:pPr>
        <w:spacing w:line="240" w:lineRule="auto"/>
        <w:ind w:left="4956" w:firstLine="708"/>
        <w:jc w:val="left"/>
        <w:rPr>
          <w:rFonts w:asciiTheme="minorHAnsi" w:hAnsiTheme="minorHAnsi"/>
          <w:i/>
          <w:sz w:val="22"/>
        </w:rPr>
      </w:pPr>
      <w:r w:rsidRPr="000253F3">
        <w:rPr>
          <w:rFonts w:asciiTheme="minorHAnsi" w:hAnsiTheme="minorHAnsi"/>
          <w:i/>
          <w:sz w:val="21"/>
          <w:szCs w:val="21"/>
        </w:rPr>
        <w:t>Dziękujemy za wypełnienie ankiety</w:t>
      </w:r>
      <w:r w:rsidRPr="00CB489A">
        <w:rPr>
          <w:rFonts w:asciiTheme="minorHAnsi" w:hAnsiTheme="minorHAnsi"/>
          <w:i/>
          <w:sz w:val="22"/>
        </w:rPr>
        <w:t>.</w:t>
      </w:r>
    </w:p>
    <w:p w:rsidR="00461183" w:rsidRDefault="00461183" w:rsidP="00922FD9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</w:p>
    <w:p w:rsidR="00907E9C" w:rsidRPr="00B060A7" w:rsidRDefault="00922FD9" w:rsidP="00B060A7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 w:rsidR="00461183">
        <w:rPr>
          <w:rFonts w:asciiTheme="minorHAnsi" w:hAnsiTheme="minorHAnsi"/>
          <w:i/>
          <w:sz w:val="18"/>
          <w:szCs w:val="18"/>
        </w:rPr>
        <w:t>lgdlimanowa.eu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 </w:t>
      </w:r>
      <w:r w:rsidR="00461183">
        <w:rPr>
          <w:rFonts w:asciiTheme="minorHAnsi" w:hAnsiTheme="minorHAnsi"/>
          <w:i/>
          <w:sz w:val="18"/>
          <w:szCs w:val="18"/>
        </w:rPr>
        <w:t>ul. Matki Boskiej Bolesnej 16,</w:t>
      </w:r>
      <w:r w:rsidR="00461183">
        <w:rPr>
          <w:rFonts w:asciiTheme="minorHAnsi" w:hAnsiTheme="minorHAnsi"/>
          <w:i/>
          <w:sz w:val="18"/>
          <w:szCs w:val="18"/>
        </w:rPr>
        <w:br/>
        <w:t xml:space="preserve">34-600 Limanowa. </w:t>
      </w:r>
      <w:r w:rsidRPr="00922FD9">
        <w:rPr>
          <w:rFonts w:asciiTheme="minorHAnsi" w:hAnsiTheme="minorHAnsi"/>
          <w:i/>
          <w:sz w:val="18"/>
          <w:szCs w:val="18"/>
        </w:rPr>
        <w:t xml:space="preserve">Wypełnioną ankietę można przesłać pocztą elektroniczną na </w:t>
      </w:r>
      <w:r w:rsidR="00A868F5">
        <w:rPr>
          <w:rFonts w:asciiTheme="minorHAnsi" w:hAnsiTheme="minorHAnsi"/>
          <w:i/>
          <w:sz w:val="18"/>
          <w:szCs w:val="18"/>
        </w:rPr>
        <w:t xml:space="preserve">adres: </w:t>
      </w:r>
      <w:r w:rsidR="00461183">
        <w:rPr>
          <w:rFonts w:asciiTheme="minorHAnsi" w:hAnsiTheme="minorHAnsi"/>
          <w:i/>
          <w:sz w:val="18"/>
          <w:szCs w:val="18"/>
        </w:rPr>
        <w:t>biuro@lgdlimanowa.eu</w:t>
      </w:r>
      <w:r w:rsidRPr="00922FD9">
        <w:rPr>
          <w:rFonts w:asciiTheme="minorHAnsi" w:hAnsiTheme="minorHAnsi"/>
          <w:i/>
          <w:sz w:val="18"/>
          <w:szCs w:val="18"/>
        </w:rPr>
        <w:t xml:space="preserve"> lub dostarczyć osobiście albo przesłać poczt</w:t>
      </w:r>
      <w:r w:rsidR="00B060A7">
        <w:rPr>
          <w:rFonts w:asciiTheme="minorHAnsi" w:hAnsiTheme="minorHAnsi"/>
          <w:i/>
          <w:sz w:val="18"/>
          <w:szCs w:val="18"/>
        </w:rPr>
        <w:t>ą tradycyjną na adres biura LGD.</w:t>
      </w:r>
      <w:bookmarkStart w:id="0" w:name="_GoBack"/>
      <w:bookmarkEnd w:id="0"/>
    </w:p>
    <w:sectPr w:rsidR="00907E9C" w:rsidRPr="00B060A7" w:rsidSect="00600CDD">
      <w:headerReference w:type="default" r:id="rId8"/>
      <w:footerReference w:type="default" r:id="rId9"/>
      <w:pgSz w:w="11906" w:h="16838"/>
      <w:pgMar w:top="1985" w:right="1247" w:bottom="170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62" w:rsidRDefault="005D2862" w:rsidP="00340E87">
      <w:pPr>
        <w:spacing w:line="240" w:lineRule="auto"/>
      </w:pPr>
      <w:r>
        <w:separator/>
      </w:r>
    </w:p>
  </w:endnote>
  <w:endnote w:type="continuationSeparator" w:id="0">
    <w:p w:rsidR="005D2862" w:rsidRDefault="005D2862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D" w:rsidRPr="00D80164" w:rsidRDefault="00600CDD" w:rsidP="00600CDD">
    <w:pPr>
      <w:pStyle w:val="Nagwek"/>
      <w:ind w:left="-284" w:right="-369"/>
      <w:jc w:val="center"/>
      <w:rPr>
        <w:b/>
        <w:sz w:val="16"/>
        <w:szCs w:val="16"/>
      </w:rPr>
    </w:pPr>
    <w:r w:rsidRPr="00D80164">
      <w:rPr>
        <w:b/>
        <w:sz w:val="16"/>
        <w:szCs w:val="16"/>
      </w:rPr>
      <w:t>Europejski Fundusz Rolny na rzecz Rozwoju Obszarów Wiejskich: Europa inwestująca w obszary wiejskie. Zadanie współfinansowane ze środków Unii Europejskiej w ramach Programu Rozwoju Obszarów Wiejskich na lata 2014–2020, poddziałanie 19.1 „Wsparcie przygotowawcze”.</w:t>
    </w:r>
  </w:p>
  <w:p w:rsidR="00600CDD" w:rsidRPr="00600CDD" w:rsidRDefault="00600CDD" w:rsidP="00600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62" w:rsidRDefault="005D2862" w:rsidP="00340E87">
      <w:pPr>
        <w:spacing w:line="240" w:lineRule="auto"/>
      </w:pPr>
      <w:r>
        <w:separator/>
      </w:r>
    </w:p>
  </w:footnote>
  <w:footnote w:type="continuationSeparator" w:id="0">
    <w:p w:rsidR="005D2862" w:rsidRDefault="005D2862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D" w:rsidRDefault="00600CDD" w:rsidP="00600CDD">
    <w:pPr>
      <w:pStyle w:val="Nagwek"/>
      <w:tabs>
        <w:tab w:val="clear" w:pos="4536"/>
        <w:tab w:val="clear" w:pos="9072"/>
        <w:tab w:val="left" w:pos="3120"/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3312795</wp:posOffset>
          </wp:positionH>
          <wp:positionV relativeFrom="paragraph">
            <wp:posOffset>-210820</wp:posOffset>
          </wp:positionV>
          <wp:extent cx="886460" cy="657860"/>
          <wp:effectExtent l="19050" t="0" r="8890" b="0"/>
          <wp:wrapTight wrapText="bothSides">
            <wp:wrapPolygon edited="0">
              <wp:start x="-464" y="0"/>
              <wp:lineTo x="-464" y="21266"/>
              <wp:lineTo x="21817" y="21266"/>
              <wp:lineTo x="21817" y="0"/>
              <wp:lineTo x="-464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/>
                </pic:nvPicPr>
                <pic:blipFill>
                  <a:blip r:embed="rId1" cstate="print">
                    <a:grayscl/>
                    <a:lum bright="-20000" contrast="40000"/>
                  </a:blip>
                  <a:srcRect r="1279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CD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-240665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1" name="Obraz 1" descr="C:\Users\magda\Desktop\logoUE_achromatycz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UE_achromatyczne_m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00CD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1808480</wp:posOffset>
          </wp:positionH>
          <wp:positionV relativeFrom="paragraph">
            <wp:posOffset>-240665</wp:posOffset>
          </wp:positionV>
          <wp:extent cx="742950" cy="714375"/>
          <wp:effectExtent l="19050" t="0" r="0" b="0"/>
          <wp:wrapTight wrapText="bothSides">
            <wp:wrapPolygon edited="0">
              <wp:start x="-551" y="0"/>
              <wp:lineTo x="-551" y="20754"/>
              <wp:lineTo x="21472" y="20754"/>
              <wp:lineTo x="21472" y="0"/>
              <wp:lineTo x="-551" y="0"/>
            </wp:wrapPolygon>
          </wp:wrapTight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/>
                </pic:nvPicPr>
                <pic:blipFill rotWithShape="1">
                  <a:blip r:embed="rId3" cstate="print"/>
                  <a:srcRect l="51422" t="46462" r="41303" b="41187"/>
                  <a:stretch/>
                </pic:blipFill>
                <pic:spPr bwMode="auto">
                  <a:xfrm>
                    <a:off x="0" y="0"/>
                    <a:ext cx="747395" cy="713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600CDD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-326390</wp:posOffset>
          </wp:positionV>
          <wp:extent cx="1215390" cy="819150"/>
          <wp:effectExtent l="19050" t="0" r="3810" b="0"/>
          <wp:wrapTight wrapText="bothSides">
            <wp:wrapPolygon edited="0">
              <wp:start x="-339" y="0"/>
              <wp:lineTo x="-339" y="21098"/>
              <wp:lineTo x="21668" y="21098"/>
              <wp:lineTo x="21668" y="0"/>
              <wp:lineTo x="-339" y="0"/>
            </wp:wrapPolygon>
          </wp:wrapTight>
          <wp:docPr id="6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4"/>
    <w:rsid w:val="00005002"/>
    <w:rsid w:val="000253F3"/>
    <w:rsid w:val="00026D57"/>
    <w:rsid w:val="000307B9"/>
    <w:rsid w:val="00042055"/>
    <w:rsid w:val="0004250C"/>
    <w:rsid w:val="00051F90"/>
    <w:rsid w:val="00090E30"/>
    <w:rsid w:val="000A75B5"/>
    <w:rsid w:val="000B378B"/>
    <w:rsid w:val="000B527D"/>
    <w:rsid w:val="000C205D"/>
    <w:rsid w:val="000C6247"/>
    <w:rsid w:val="000C7F13"/>
    <w:rsid w:val="000D331B"/>
    <w:rsid w:val="000F3B01"/>
    <w:rsid w:val="001016FF"/>
    <w:rsid w:val="0010356D"/>
    <w:rsid w:val="001420F9"/>
    <w:rsid w:val="00144525"/>
    <w:rsid w:val="00153B99"/>
    <w:rsid w:val="001563F2"/>
    <w:rsid w:val="0017531F"/>
    <w:rsid w:val="00175A71"/>
    <w:rsid w:val="001A5CFE"/>
    <w:rsid w:val="001B5CA1"/>
    <w:rsid w:val="001C00BB"/>
    <w:rsid w:val="001C093A"/>
    <w:rsid w:val="001C2B84"/>
    <w:rsid w:val="0026592A"/>
    <w:rsid w:val="002727F9"/>
    <w:rsid w:val="00276619"/>
    <w:rsid w:val="002872B3"/>
    <w:rsid w:val="002B263C"/>
    <w:rsid w:val="002C3974"/>
    <w:rsid w:val="002F3993"/>
    <w:rsid w:val="00316C6D"/>
    <w:rsid w:val="00320065"/>
    <w:rsid w:val="003332EB"/>
    <w:rsid w:val="00340E87"/>
    <w:rsid w:val="00344A6F"/>
    <w:rsid w:val="0035748C"/>
    <w:rsid w:val="0037537C"/>
    <w:rsid w:val="0038721A"/>
    <w:rsid w:val="00391D1D"/>
    <w:rsid w:val="003A7064"/>
    <w:rsid w:val="003B0CF5"/>
    <w:rsid w:val="003C2639"/>
    <w:rsid w:val="003C5505"/>
    <w:rsid w:val="003D0FEB"/>
    <w:rsid w:val="003D6467"/>
    <w:rsid w:val="00420353"/>
    <w:rsid w:val="0042395C"/>
    <w:rsid w:val="00431D78"/>
    <w:rsid w:val="00461183"/>
    <w:rsid w:val="00475617"/>
    <w:rsid w:val="004806E8"/>
    <w:rsid w:val="004873C5"/>
    <w:rsid w:val="00490F3A"/>
    <w:rsid w:val="00496129"/>
    <w:rsid w:val="004E4329"/>
    <w:rsid w:val="004E4D2C"/>
    <w:rsid w:val="004E5EF8"/>
    <w:rsid w:val="0050302B"/>
    <w:rsid w:val="00523C80"/>
    <w:rsid w:val="00542642"/>
    <w:rsid w:val="0057415E"/>
    <w:rsid w:val="00594A1A"/>
    <w:rsid w:val="005A0DC1"/>
    <w:rsid w:val="005A5EBD"/>
    <w:rsid w:val="005B2FA7"/>
    <w:rsid w:val="005B5B07"/>
    <w:rsid w:val="005C0188"/>
    <w:rsid w:val="005D1C84"/>
    <w:rsid w:val="005D2862"/>
    <w:rsid w:val="005D69B2"/>
    <w:rsid w:val="005F411B"/>
    <w:rsid w:val="005F6982"/>
    <w:rsid w:val="00600CDD"/>
    <w:rsid w:val="00623C2F"/>
    <w:rsid w:val="00633FAD"/>
    <w:rsid w:val="00640F05"/>
    <w:rsid w:val="00653957"/>
    <w:rsid w:val="00662E0D"/>
    <w:rsid w:val="00664F14"/>
    <w:rsid w:val="00684948"/>
    <w:rsid w:val="00685678"/>
    <w:rsid w:val="00686702"/>
    <w:rsid w:val="006A42C8"/>
    <w:rsid w:val="006A548A"/>
    <w:rsid w:val="006F38D5"/>
    <w:rsid w:val="006F7188"/>
    <w:rsid w:val="006F737D"/>
    <w:rsid w:val="00702BF4"/>
    <w:rsid w:val="007230C4"/>
    <w:rsid w:val="00725432"/>
    <w:rsid w:val="00761CD4"/>
    <w:rsid w:val="00765A2A"/>
    <w:rsid w:val="00770FAE"/>
    <w:rsid w:val="007D480A"/>
    <w:rsid w:val="007D5372"/>
    <w:rsid w:val="00823514"/>
    <w:rsid w:val="008333A1"/>
    <w:rsid w:val="00851CE0"/>
    <w:rsid w:val="008615F6"/>
    <w:rsid w:val="00867E37"/>
    <w:rsid w:val="008701EC"/>
    <w:rsid w:val="008B6733"/>
    <w:rsid w:val="008D4F08"/>
    <w:rsid w:val="00907E9C"/>
    <w:rsid w:val="00922FD9"/>
    <w:rsid w:val="0092575D"/>
    <w:rsid w:val="00926500"/>
    <w:rsid w:val="009313EB"/>
    <w:rsid w:val="00950CF9"/>
    <w:rsid w:val="00955B74"/>
    <w:rsid w:val="00964CB1"/>
    <w:rsid w:val="00967EF7"/>
    <w:rsid w:val="00971AB5"/>
    <w:rsid w:val="009A4E94"/>
    <w:rsid w:val="009C02A0"/>
    <w:rsid w:val="009D2790"/>
    <w:rsid w:val="009F5927"/>
    <w:rsid w:val="00A0682D"/>
    <w:rsid w:val="00A07CE5"/>
    <w:rsid w:val="00A14DC1"/>
    <w:rsid w:val="00A24930"/>
    <w:rsid w:val="00A4425A"/>
    <w:rsid w:val="00A46A5C"/>
    <w:rsid w:val="00A51B6D"/>
    <w:rsid w:val="00A53F69"/>
    <w:rsid w:val="00A53FB3"/>
    <w:rsid w:val="00A868F5"/>
    <w:rsid w:val="00A962F0"/>
    <w:rsid w:val="00A969BC"/>
    <w:rsid w:val="00AC6589"/>
    <w:rsid w:val="00AF42BD"/>
    <w:rsid w:val="00AF6514"/>
    <w:rsid w:val="00B060A7"/>
    <w:rsid w:val="00B07067"/>
    <w:rsid w:val="00B0799A"/>
    <w:rsid w:val="00B16D15"/>
    <w:rsid w:val="00B21473"/>
    <w:rsid w:val="00B3347C"/>
    <w:rsid w:val="00B3578A"/>
    <w:rsid w:val="00B55AAE"/>
    <w:rsid w:val="00B72A79"/>
    <w:rsid w:val="00B73AE8"/>
    <w:rsid w:val="00B846AB"/>
    <w:rsid w:val="00BA1DB1"/>
    <w:rsid w:val="00BC433B"/>
    <w:rsid w:val="00BD007B"/>
    <w:rsid w:val="00BE24E4"/>
    <w:rsid w:val="00C62024"/>
    <w:rsid w:val="00C859C7"/>
    <w:rsid w:val="00C97399"/>
    <w:rsid w:val="00CA2F24"/>
    <w:rsid w:val="00CB489A"/>
    <w:rsid w:val="00CE1A53"/>
    <w:rsid w:val="00D062DD"/>
    <w:rsid w:val="00D12CED"/>
    <w:rsid w:val="00D25F9E"/>
    <w:rsid w:val="00D2714A"/>
    <w:rsid w:val="00D33AA7"/>
    <w:rsid w:val="00D37781"/>
    <w:rsid w:val="00D81B2D"/>
    <w:rsid w:val="00D81C27"/>
    <w:rsid w:val="00DA4303"/>
    <w:rsid w:val="00DA48AD"/>
    <w:rsid w:val="00DB5099"/>
    <w:rsid w:val="00DE3430"/>
    <w:rsid w:val="00DF2213"/>
    <w:rsid w:val="00E03270"/>
    <w:rsid w:val="00E12CD8"/>
    <w:rsid w:val="00E238B7"/>
    <w:rsid w:val="00E345A2"/>
    <w:rsid w:val="00E477F9"/>
    <w:rsid w:val="00E55B5E"/>
    <w:rsid w:val="00E579B4"/>
    <w:rsid w:val="00E60C62"/>
    <w:rsid w:val="00E64228"/>
    <w:rsid w:val="00E778EF"/>
    <w:rsid w:val="00E90FC4"/>
    <w:rsid w:val="00EB0582"/>
    <w:rsid w:val="00EB5FB7"/>
    <w:rsid w:val="00EC6BF6"/>
    <w:rsid w:val="00EE5F32"/>
    <w:rsid w:val="00F21E72"/>
    <w:rsid w:val="00F25C49"/>
    <w:rsid w:val="00F312F4"/>
    <w:rsid w:val="00F33375"/>
    <w:rsid w:val="00F62226"/>
    <w:rsid w:val="00F6341D"/>
    <w:rsid w:val="00F66A4E"/>
    <w:rsid w:val="00F851FE"/>
    <w:rsid w:val="00FA544E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C1281-5233-44EF-AC81-DAC3C43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1078-11A0-4939-B185-938B91A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Monika Piaskowy</cp:lastModifiedBy>
  <cp:revision>2</cp:revision>
  <cp:lastPrinted>2015-09-04T12:37:00Z</cp:lastPrinted>
  <dcterms:created xsi:type="dcterms:W3CDTF">2016-02-16T10:00:00Z</dcterms:created>
  <dcterms:modified xsi:type="dcterms:W3CDTF">2016-02-16T10:00:00Z</dcterms:modified>
</cp:coreProperties>
</file>